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C396" w14:textId="77777777" w:rsidR="00CC4630" w:rsidRDefault="00CC4630" w:rsidP="00CC4630">
      <w:pPr>
        <w:rPr>
          <w:rFonts w:ascii="Arial" w:hAnsi="Arial" w:cs="Arial"/>
          <w:b/>
          <w:bCs/>
        </w:rPr>
      </w:pPr>
    </w:p>
    <w:p w14:paraId="3F34057F" w14:textId="77777777" w:rsidR="00CC4630" w:rsidRPr="00CC4630" w:rsidRDefault="00CC4630" w:rsidP="00CC4630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4EDB4A" wp14:editId="273F8E2F">
            <wp:extent cx="5486400" cy="1432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3A5DB" w14:textId="77777777" w:rsidR="00CC4630" w:rsidRPr="00F2415F" w:rsidRDefault="00CC4630" w:rsidP="00CC4630">
      <w:pPr>
        <w:pStyle w:val="NormalWeb"/>
        <w:jc w:val="center"/>
        <w:rPr>
          <w:rFonts w:ascii="Arial" w:hAnsi="Arial"/>
          <w:sz w:val="24"/>
          <w:szCs w:val="24"/>
        </w:rPr>
      </w:pPr>
      <w:r w:rsidRPr="00F2415F">
        <w:rPr>
          <w:rFonts w:ascii="Arial" w:hAnsi="Arial"/>
          <w:sz w:val="24"/>
          <w:szCs w:val="24"/>
        </w:rPr>
        <w:t>361 Town Center West,</w:t>
      </w:r>
      <w:r>
        <w:rPr>
          <w:rFonts w:ascii="Arial" w:hAnsi="Arial"/>
          <w:sz w:val="24"/>
          <w:szCs w:val="24"/>
        </w:rPr>
        <w:t xml:space="preserve"> Suite 101, Santa Maria CA 93458</w:t>
      </w:r>
    </w:p>
    <w:p w14:paraId="71BE8D1C" w14:textId="77777777" w:rsidR="00CC4630" w:rsidRDefault="00CC4630" w:rsidP="00CC4630">
      <w:pPr>
        <w:pBdr>
          <w:bottom w:val="single" w:sz="12" w:space="1" w:color="auto"/>
        </w:pBdr>
        <w:jc w:val="center"/>
        <w:rPr>
          <w:rFonts w:ascii="Helvetica" w:eastAsia="Times New Roman" w:hAnsi="Helvetica" w:cs="Times New Roman"/>
          <w:color w:val="555555"/>
          <w:shd w:val="clear" w:color="auto" w:fill="FFFFFF"/>
        </w:rPr>
      </w:pPr>
      <w:r w:rsidRPr="00F2415F">
        <w:rPr>
          <w:rFonts w:ascii="Helvetica" w:eastAsia="Times New Roman" w:hAnsi="Helvetica" w:cs="Times New Roman"/>
          <w:color w:val="555555"/>
          <w:shd w:val="clear" w:color="auto" w:fill="FFFFFF"/>
        </w:rPr>
        <w:t>(805) 862-3344</w:t>
      </w:r>
    </w:p>
    <w:p w14:paraId="3638611C" w14:textId="77777777" w:rsidR="00CC4630" w:rsidRPr="00CC4630" w:rsidRDefault="00CC4630" w:rsidP="00CC4630">
      <w:pPr>
        <w:pStyle w:val="NormalWeb"/>
        <w:jc w:val="center"/>
      </w:pPr>
      <w:r>
        <w:rPr>
          <w:rFonts w:ascii="Arial" w:hAnsi="Arial" w:cs="Arial"/>
          <w:b/>
          <w:bCs/>
          <w:sz w:val="22"/>
          <w:szCs w:val="22"/>
        </w:rPr>
        <w:t>CONSENT TO PARTICIPATE IN TELEMEDICINE HEALTH SERVICES</w:t>
      </w:r>
    </w:p>
    <w:p w14:paraId="2BF2456A" w14:textId="77777777" w:rsidR="00CC4630" w:rsidRDefault="00CC4630" w:rsidP="00CC463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 PROPOSITO: </w:t>
      </w: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propósito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obtener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consentimiento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participar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servicio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telemedicina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ofrece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conexión</w:t>
      </w:r>
      <w:proofErr w:type="spellEnd"/>
      <w:r>
        <w:rPr>
          <w:rFonts w:ascii="Arial" w:hAnsi="Arial" w:cs="Arial"/>
        </w:rPr>
        <w:t xml:space="preserve"> con los </w:t>
      </w:r>
      <w:proofErr w:type="spellStart"/>
      <w:r>
        <w:rPr>
          <w:rFonts w:ascii="Arial" w:hAnsi="Arial" w:cs="Arial"/>
        </w:rPr>
        <w:t>siguientes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servicios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procedimientos</w:t>
      </w:r>
      <w:proofErr w:type="spellEnd"/>
      <w:r>
        <w:rPr>
          <w:rFonts w:ascii="Arial" w:hAnsi="Arial" w:cs="Arial"/>
        </w:rPr>
        <w:t xml:space="preserve">. </w:t>
      </w:r>
    </w:p>
    <w:p w14:paraId="085DCFF9" w14:textId="77777777" w:rsidR="00CC4630" w:rsidRDefault="00CC4630" w:rsidP="00CC463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 INDOLE DEL SERVICIO DE SALUD TELEMEDICINA: </w:t>
      </w:r>
      <w:r>
        <w:rPr>
          <w:rFonts w:ascii="Arial" w:hAnsi="Arial" w:cs="Arial"/>
        </w:rPr>
        <w:t xml:space="preserve">Durante el </w:t>
      </w:r>
      <w:proofErr w:type="spellStart"/>
      <w:r>
        <w:rPr>
          <w:rFonts w:ascii="Arial" w:hAnsi="Arial" w:cs="Arial"/>
        </w:rPr>
        <w:t>servicio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telemedicina</w:t>
      </w:r>
      <w:proofErr w:type="spellEnd"/>
      <w:r>
        <w:rPr>
          <w:rFonts w:ascii="Arial" w:hAnsi="Arial" w:cs="Arial"/>
        </w:rPr>
        <w:t xml:space="preserve">: </w:t>
      </w:r>
    </w:p>
    <w:p w14:paraId="12003C7B" w14:textId="77777777" w:rsidR="00CC4630" w:rsidRDefault="00CC4630" w:rsidP="00CC4630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Se </w:t>
      </w:r>
      <w:proofErr w:type="spellStart"/>
      <w:r>
        <w:rPr>
          <w:rFonts w:ascii="Arial" w:hAnsi="Arial" w:cs="Arial"/>
        </w:rPr>
        <w:t>podrían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discutir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detalles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historial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médico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exámenes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rayos</w:t>
      </w:r>
      <w:proofErr w:type="spellEnd"/>
      <w:r>
        <w:rPr>
          <w:rFonts w:ascii="Arial" w:hAnsi="Arial" w:cs="Arial"/>
        </w:rPr>
        <w:t xml:space="preserve"> X, y </w:t>
      </w:r>
      <w:proofErr w:type="spellStart"/>
      <w:r>
        <w:rPr>
          <w:rFonts w:ascii="Arial" w:hAnsi="Arial" w:cs="Arial"/>
        </w:rPr>
        <w:t>pruebas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profesionales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tecnología</w:t>
      </w:r>
      <w:proofErr w:type="spellEnd"/>
      <w:r>
        <w:rPr>
          <w:rFonts w:ascii="Arial" w:hAnsi="Arial" w:cs="Arial"/>
        </w:rPr>
        <w:t xml:space="preserve"> de video </w:t>
      </w:r>
      <w:proofErr w:type="spellStart"/>
      <w:r>
        <w:rPr>
          <w:rFonts w:ascii="Arial" w:hAnsi="Arial" w:cs="Arial"/>
        </w:rPr>
        <w:t>interactivo</w:t>
      </w:r>
      <w:proofErr w:type="spellEnd"/>
      <w:r>
        <w:rPr>
          <w:rFonts w:ascii="Arial" w:hAnsi="Arial" w:cs="Arial"/>
        </w:rPr>
        <w:t xml:space="preserve">, audio y </w:t>
      </w:r>
      <w:proofErr w:type="spellStart"/>
      <w:r>
        <w:rPr>
          <w:rFonts w:ascii="Arial" w:hAnsi="Arial" w:cs="Arial"/>
        </w:rPr>
        <w:t>telecomunicaciones</w:t>
      </w:r>
      <w:proofErr w:type="spellEnd"/>
      <w:r>
        <w:rPr>
          <w:rFonts w:ascii="Arial" w:hAnsi="Arial" w:cs="Arial"/>
        </w:rPr>
        <w:t xml:space="preserve">. </w:t>
      </w:r>
    </w:p>
    <w:p w14:paraId="2E1CF6ED" w14:textId="77777777" w:rsidR="00CC4630" w:rsidRDefault="00CC4630" w:rsidP="00CC4630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Se le </w:t>
      </w:r>
      <w:proofErr w:type="spellStart"/>
      <w:r>
        <w:rPr>
          <w:rFonts w:ascii="Arial" w:hAnsi="Arial" w:cs="Arial"/>
        </w:rPr>
        <w:t>podría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examen</w:t>
      </w:r>
      <w:proofErr w:type="spellEnd"/>
      <w:r>
        <w:rPr>
          <w:rFonts w:ascii="Arial" w:hAnsi="Arial" w:cs="Arial"/>
        </w:rPr>
        <w:t xml:space="preserve"> visual y </w:t>
      </w:r>
      <w:proofErr w:type="spellStart"/>
      <w:r>
        <w:rPr>
          <w:rFonts w:ascii="Arial" w:hAnsi="Arial" w:cs="Arial"/>
        </w:rPr>
        <w:t>físico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c. Se le </w:t>
      </w:r>
      <w:proofErr w:type="spellStart"/>
      <w:r>
        <w:rPr>
          <w:rFonts w:ascii="Arial" w:hAnsi="Arial" w:cs="Arial"/>
        </w:rPr>
        <w:t>podría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pedir</w:t>
      </w:r>
      <w:proofErr w:type="spellEnd"/>
      <w:r>
        <w:rPr>
          <w:rFonts w:ascii="Arial" w:hAnsi="Arial" w:cs="Arial"/>
        </w:rPr>
        <w:t xml:space="preserve"> a personal </w:t>
      </w:r>
      <w:proofErr w:type="spellStart"/>
      <w:r>
        <w:rPr>
          <w:rFonts w:ascii="Arial" w:hAnsi="Arial" w:cs="Arial"/>
        </w:rPr>
        <w:t>técnico</w:t>
      </w:r>
      <w:proofErr w:type="spellEnd"/>
      <w:r>
        <w:rPr>
          <w:rFonts w:ascii="Arial" w:hAnsi="Arial" w:cs="Arial"/>
        </w:rPr>
        <w:t xml:space="preserve">, no </w:t>
      </w:r>
      <w:proofErr w:type="spellStart"/>
      <w:r>
        <w:rPr>
          <w:rFonts w:ascii="Arial" w:hAnsi="Arial" w:cs="Arial"/>
        </w:rPr>
        <w:t>médico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entre en el </w:t>
      </w:r>
      <w:proofErr w:type="spellStart"/>
      <w:r>
        <w:rPr>
          <w:rFonts w:ascii="Arial" w:hAnsi="Arial" w:cs="Arial"/>
        </w:rPr>
        <w:t>área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donde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́ </w:t>
      </w:r>
    </w:p>
    <w:p w14:paraId="2839BD70" w14:textId="77777777" w:rsidR="00CC4630" w:rsidRDefault="00CC4630" w:rsidP="00CC4630">
      <w:pPr>
        <w:pStyle w:val="NormalWeb"/>
        <w:ind w:left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realizando</w:t>
      </w:r>
      <w:proofErr w:type="spellEnd"/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telemedicina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d. Se </w:t>
      </w:r>
      <w:proofErr w:type="spellStart"/>
      <w:r>
        <w:rPr>
          <w:rFonts w:ascii="Arial" w:hAnsi="Arial" w:cs="Arial"/>
        </w:rPr>
        <w:t>podría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grabar</w:t>
      </w:r>
      <w:proofErr w:type="spellEnd"/>
      <w:r>
        <w:rPr>
          <w:rFonts w:ascii="Arial" w:hAnsi="Arial" w:cs="Arial"/>
        </w:rPr>
        <w:t xml:space="preserve"> video, audio y/o </w:t>
      </w:r>
      <w:proofErr w:type="spellStart"/>
      <w:r>
        <w:rPr>
          <w:rFonts w:ascii="Arial" w:hAnsi="Arial" w:cs="Arial"/>
        </w:rPr>
        <w:t>tomar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fotografías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consultas</w:t>
      </w:r>
      <w:proofErr w:type="spellEnd"/>
      <w:r>
        <w:rPr>
          <w:rFonts w:ascii="Arial" w:hAnsi="Arial" w:cs="Arial"/>
        </w:rPr>
        <w:t xml:space="preserve">. </w:t>
      </w:r>
    </w:p>
    <w:p w14:paraId="4A253546" w14:textId="77777777" w:rsidR="00CC4630" w:rsidRDefault="00CC4630" w:rsidP="00CC463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 INFORMACION Y LOS EXPEDIENTES MEDICOS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</w:rPr>
        <w:t>Todas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existentes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referentes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confidencialidad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seguridad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información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copias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expedientes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médicos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aplican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telemedicina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información</w:t>
      </w:r>
      <w:proofErr w:type="spellEnd"/>
      <w:r>
        <w:rPr>
          <w:rFonts w:ascii="Arial" w:hAnsi="Arial" w:cs="Arial"/>
        </w:rPr>
        <w:t xml:space="preserve"> de audio y video </w:t>
      </w:r>
      <w:proofErr w:type="spellStart"/>
      <w:r>
        <w:rPr>
          <w:rFonts w:ascii="Arial" w:hAnsi="Arial" w:cs="Arial"/>
        </w:rPr>
        <w:t>transmitida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recibida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guardada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electrónicamente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parte de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servicio</w:t>
      </w:r>
      <w:proofErr w:type="spellEnd"/>
      <w:r>
        <w:rPr>
          <w:rFonts w:ascii="Arial" w:hAnsi="Arial" w:cs="Arial"/>
        </w:rPr>
        <w:t xml:space="preserve">. No se le </w:t>
      </w:r>
      <w:proofErr w:type="spellStart"/>
      <w:r>
        <w:rPr>
          <w:rFonts w:ascii="Arial" w:hAnsi="Arial" w:cs="Arial"/>
        </w:rPr>
        <w:t>distribuira</w:t>
      </w:r>
      <w:proofErr w:type="spellEnd"/>
      <w:r>
        <w:rPr>
          <w:rFonts w:ascii="Arial" w:hAnsi="Arial" w:cs="Arial"/>
        </w:rPr>
        <w:t xml:space="preserve">́, sin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autorización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ninguna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imagen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información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identifique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paciente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interacción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telemedicina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investigadores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entidades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otro</w:t>
      </w:r>
      <w:proofErr w:type="spellEnd"/>
      <w:r>
        <w:rPr>
          <w:rFonts w:ascii="Arial" w:hAnsi="Arial" w:cs="Arial"/>
        </w:rPr>
        <w:t xml:space="preserve"> fin </w:t>
      </w:r>
      <w:proofErr w:type="spellStart"/>
      <w:r>
        <w:rPr>
          <w:rFonts w:ascii="Arial" w:hAnsi="Arial" w:cs="Arial"/>
        </w:rPr>
        <w:t>aparte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tratamiento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cuidado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reciba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ciertas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operativas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necesarias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respaldar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cuidado</w:t>
      </w:r>
      <w:proofErr w:type="spellEnd"/>
      <w:r>
        <w:rPr>
          <w:rFonts w:ascii="Arial" w:hAnsi="Arial" w:cs="Arial"/>
        </w:rPr>
        <w:t xml:space="preserve">. </w:t>
      </w:r>
    </w:p>
    <w:p w14:paraId="10799221" w14:textId="77777777" w:rsidR="00CC4630" w:rsidRDefault="00CC4630" w:rsidP="00CC4630">
      <w:pPr>
        <w:pStyle w:val="NormalWeb"/>
      </w:pPr>
      <w:proofErr w:type="spellStart"/>
      <w:r>
        <w:rPr>
          <w:rFonts w:ascii="Arial" w:hAnsi="Arial" w:cs="Arial"/>
        </w:rPr>
        <w:t>Entiendo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imágenes</w:t>
      </w:r>
      <w:proofErr w:type="spellEnd"/>
      <w:r>
        <w:rPr>
          <w:rFonts w:ascii="Arial" w:hAnsi="Arial" w:cs="Arial"/>
        </w:rPr>
        <w:t xml:space="preserve"> de video </w:t>
      </w:r>
      <w:proofErr w:type="spellStart"/>
      <w:r>
        <w:rPr>
          <w:rFonts w:ascii="Arial" w:hAnsi="Arial" w:cs="Arial"/>
        </w:rPr>
        <w:t>resultantes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grabaciones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sonido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haber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captadas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guardadas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electrónicamente</w:t>
      </w:r>
      <w:proofErr w:type="spellEnd"/>
      <w:r>
        <w:rPr>
          <w:rFonts w:ascii="Arial" w:hAnsi="Arial" w:cs="Arial"/>
        </w:rPr>
        <w:t xml:space="preserve"> en Santa Maria Gastroenterology. </w:t>
      </w:r>
      <w:proofErr w:type="spellStart"/>
      <w:r>
        <w:rPr>
          <w:rFonts w:ascii="Arial" w:hAnsi="Arial" w:cs="Arial"/>
        </w:rPr>
        <w:t>Entiendo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grabaciones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podrían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 vistas y </w:t>
      </w:r>
      <w:proofErr w:type="spellStart"/>
      <w:r>
        <w:rPr>
          <w:rFonts w:ascii="Arial" w:hAnsi="Arial" w:cs="Arial"/>
        </w:rPr>
        <w:t>usadas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futuro</w:t>
      </w:r>
      <w:proofErr w:type="spellEnd"/>
      <w:r>
        <w:rPr>
          <w:rFonts w:ascii="Arial" w:hAnsi="Arial" w:cs="Arial"/>
        </w:rPr>
        <w:t xml:space="preserve"> con fines de </w:t>
      </w:r>
      <w:proofErr w:type="spellStart"/>
      <w:r>
        <w:rPr>
          <w:rFonts w:ascii="Arial" w:hAnsi="Arial" w:cs="Arial"/>
        </w:rPr>
        <w:t>evaluación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capacitación</w:t>
      </w:r>
      <w:proofErr w:type="spellEnd"/>
      <w:r>
        <w:rPr>
          <w:rFonts w:ascii="Arial" w:hAnsi="Arial" w:cs="Arial"/>
        </w:rPr>
        <w:t xml:space="preserve"> en Santa Maria Gastroenterology lo </w:t>
      </w:r>
      <w:proofErr w:type="spellStart"/>
      <w:r>
        <w:rPr>
          <w:rFonts w:ascii="Arial" w:hAnsi="Arial" w:cs="Arial"/>
        </w:rPr>
        <w:t>cual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podría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incluir</w:t>
      </w:r>
      <w:proofErr w:type="spellEnd"/>
      <w:r>
        <w:rPr>
          <w:rFonts w:ascii="Arial" w:hAnsi="Arial" w:cs="Arial"/>
        </w:rPr>
        <w:t xml:space="preserve"> a personal no </w:t>
      </w:r>
      <w:proofErr w:type="spellStart"/>
      <w:r>
        <w:rPr>
          <w:rFonts w:ascii="Arial" w:hAnsi="Arial" w:cs="Arial"/>
        </w:rPr>
        <w:t>médico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Entiendo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doy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consentimiento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imágenes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grabaciones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sonido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consulta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telemedicina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posiblemente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educar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capacitar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14:paraId="22E7AB58" w14:textId="77777777" w:rsidR="00CC4630" w:rsidRDefault="00CC4630" w:rsidP="00CC4630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LAS CONDICIONES DEL SERVICIO TELEMEDICINA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</w:rPr>
        <w:t>Santa Maria Gastroenterology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institución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dedicada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enseñanza</w:t>
      </w:r>
      <w:proofErr w:type="spellEnd"/>
      <w:r>
        <w:rPr>
          <w:rFonts w:ascii="Arial" w:hAnsi="Arial" w:cs="Arial"/>
        </w:rPr>
        <w:t xml:space="preserve">. Al </w:t>
      </w:r>
      <w:proofErr w:type="spellStart"/>
      <w:r>
        <w:rPr>
          <w:rFonts w:ascii="Arial" w:hAnsi="Arial" w:cs="Arial"/>
        </w:rPr>
        <w:t>firmar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formulario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consentimiento</w:t>
      </w:r>
      <w:proofErr w:type="spellEnd"/>
      <w:r>
        <w:rPr>
          <w:rFonts w:ascii="Arial" w:hAnsi="Arial" w:cs="Arial"/>
        </w:rPr>
        <w:t xml:space="preserve">, el </w:t>
      </w:r>
      <w:proofErr w:type="spellStart"/>
      <w:r>
        <w:rPr>
          <w:rFonts w:ascii="Arial" w:hAnsi="Arial" w:cs="Arial"/>
        </w:rPr>
        <w:t>paciente</w:t>
      </w:r>
      <w:proofErr w:type="spellEnd"/>
      <w:r>
        <w:rPr>
          <w:rFonts w:ascii="Arial" w:hAnsi="Arial" w:cs="Arial"/>
        </w:rPr>
        <w:t xml:space="preserve"> o el </w:t>
      </w:r>
      <w:proofErr w:type="spellStart"/>
      <w:r>
        <w:rPr>
          <w:rFonts w:ascii="Arial" w:hAnsi="Arial" w:cs="Arial"/>
        </w:rPr>
        <w:t>representante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paciente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acepta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entiende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́ de </w:t>
      </w:r>
      <w:proofErr w:type="spellStart"/>
      <w:r>
        <w:rPr>
          <w:rFonts w:ascii="Arial" w:hAnsi="Arial" w:cs="Arial"/>
        </w:rPr>
        <w:t>acuerdo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médicos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residentes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internos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medicina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profesiones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auxiliares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cuidado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enfermería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rayos</w:t>
      </w:r>
      <w:proofErr w:type="spellEnd"/>
      <w:r>
        <w:rPr>
          <w:rFonts w:ascii="Arial" w:hAnsi="Arial" w:cs="Arial"/>
        </w:rPr>
        <w:t xml:space="preserve"> X, </w:t>
      </w:r>
      <w:proofErr w:type="spellStart"/>
      <w:r>
        <w:rPr>
          <w:rFonts w:ascii="Arial" w:hAnsi="Arial" w:cs="Arial"/>
        </w:rPr>
        <w:t>terapias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rehabilitación</w:t>
      </w:r>
      <w:proofErr w:type="spellEnd"/>
      <w:r>
        <w:rPr>
          <w:rFonts w:ascii="Arial" w:hAnsi="Arial" w:cs="Arial"/>
        </w:rPr>
        <w:t xml:space="preserve">) e </w:t>
      </w:r>
      <w:proofErr w:type="spellStart"/>
      <w:r>
        <w:rPr>
          <w:rFonts w:ascii="Arial" w:hAnsi="Arial" w:cs="Arial"/>
        </w:rPr>
        <w:t>investigadores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graduados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podrían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examinar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tratar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participar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servicio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telemedicina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supervisión</w:t>
      </w:r>
      <w:proofErr w:type="spellEnd"/>
      <w:r>
        <w:rPr>
          <w:rFonts w:ascii="Arial" w:hAnsi="Arial" w:cs="Arial"/>
        </w:rPr>
        <w:t xml:space="preserve"> del doctor de </w:t>
      </w:r>
      <w:proofErr w:type="spellStart"/>
      <w:r>
        <w:rPr>
          <w:rFonts w:ascii="Arial" w:hAnsi="Arial" w:cs="Arial"/>
        </w:rPr>
        <w:t>turno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parte del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educación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médica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institución</w:t>
      </w:r>
      <w:proofErr w:type="spellEnd"/>
      <w:r>
        <w:rPr>
          <w:rFonts w:ascii="Arial" w:hAnsi="Arial" w:cs="Arial"/>
        </w:rPr>
        <w:t xml:space="preserve">. </w:t>
      </w:r>
    </w:p>
    <w:p w14:paraId="2CA52104" w14:textId="77777777" w:rsidR="00CC4630" w:rsidRDefault="00CC4630" w:rsidP="00CC4630">
      <w:pPr>
        <w:pStyle w:val="NormalWeb"/>
        <w:numPr>
          <w:ilvl w:val="0"/>
          <w:numId w:val="2"/>
        </w:numPr>
      </w:pPr>
      <w:r>
        <w:rPr>
          <w:rFonts w:ascii="Arial" w:hAnsi="Arial" w:cs="Arial"/>
          <w:b/>
          <w:bCs/>
        </w:rPr>
        <w:t>LOS DERECHOS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Usted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rehusarse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consentimiento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retirar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consentimiento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servicio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telemedicina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cualquier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sea antes o </w:t>
      </w:r>
      <w:proofErr w:type="spellStart"/>
      <w:proofErr w:type="gramStart"/>
      <w:r>
        <w:rPr>
          <w:rFonts w:ascii="Arial" w:hAnsi="Arial" w:cs="Arial"/>
        </w:rPr>
        <w:t>durante</w:t>
      </w:r>
      <w:proofErr w:type="spellEnd"/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consulta</w:t>
      </w:r>
      <w:proofErr w:type="spellEnd"/>
      <w:r>
        <w:rPr>
          <w:rFonts w:ascii="Arial" w:hAnsi="Arial" w:cs="Arial"/>
        </w:rPr>
        <w:t xml:space="preserve"> sin </w:t>
      </w:r>
      <w:proofErr w:type="spellStart"/>
      <w:r>
        <w:rPr>
          <w:rFonts w:ascii="Arial" w:hAnsi="Arial" w:cs="Arial"/>
        </w:rPr>
        <w:t>afectar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derecho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recibir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atención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médica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tratamiento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futuro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Usted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también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retirar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consentimiento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permitir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participe</w:t>
      </w:r>
      <w:proofErr w:type="spellEnd"/>
      <w:r>
        <w:rPr>
          <w:rFonts w:ascii="Arial" w:hAnsi="Arial" w:cs="Arial"/>
        </w:rPr>
        <w:t xml:space="preserve"> personal </w:t>
      </w:r>
      <w:proofErr w:type="spellStart"/>
      <w:r>
        <w:rPr>
          <w:rFonts w:ascii="Arial" w:hAnsi="Arial" w:cs="Arial"/>
        </w:rPr>
        <w:t>adicional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servicio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telemedicina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Usted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también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revocar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consentimiento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permitir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Santa Maria Gastroenterology </w:t>
      </w:r>
      <w:proofErr w:type="spellStart"/>
      <w:r>
        <w:rPr>
          <w:rFonts w:ascii="Arial" w:hAnsi="Arial" w:cs="Arial"/>
        </w:rPr>
        <w:t>guarde</w:t>
      </w:r>
      <w:proofErr w:type="spellEnd"/>
      <w:r>
        <w:rPr>
          <w:rFonts w:ascii="Arial" w:hAnsi="Arial" w:cs="Arial"/>
        </w:rPr>
        <w:t xml:space="preserve"> o use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imágenes</w:t>
      </w:r>
      <w:proofErr w:type="spellEnd"/>
      <w:r>
        <w:rPr>
          <w:rFonts w:ascii="Arial" w:hAnsi="Arial" w:cs="Arial"/>
        </w:rPr>
        <w:t xml:space="preserve"> de video y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grabaciones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sonido</w:t>
      </w:r>
      <w:proofErr w:type="spellEnd"/>
      <w:r>
        <w:rPr>
          <w:rFonts w:ascii="Arial" w:hAnsi="Arial" w:cs="Arial"/>
        </w:rPr>
        <w:t xml:space="preserve">. La </w:t>
      </w:r>
      <w:proofErr w:type="spellStart"/>
      <w:r>
        <w:rPr>
          <w:rFonts w:ascii="Arial" w:hAnsi="Arial" w:cs="Arial"/>
        </w:rPr>
        <w:t>petición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revocar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consentimiento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escrito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debe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recibir</w:t>
      </w:r>
      <w:proofErr w:type="spellEnd"/>
      <w:r>
        <w:rPr>
          <w:rFonts w:ascii="Arial" w:hAnsi="Arial" w:cs="Arial"/>
        </w:rPr>
        <w:t xml:space="preserve"> Santa Maria Gastroenterology. Si </w:t>
      </w:r>
      <w:proofErr w:type="spellStart"/>
      <w:r>
        <w:rPr>
          <w:rFonts w:ascii="Arial" w:hAnsi="Arial" w:cs="Arial"/>
        </w:rPr>
        <w:t>usted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revoca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consentimiento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imágenes</w:t>
      </w:r>
      <w:proofErr w:type="spellEnd"/>
      <w:r>
        <w:rPr>
          <w:rFonts w:ascii="Arial" w:hAnsi="Arial" w:cs="Arial"/>
        </w:rPr>
        <w:br/>
        <w:t xml:space="preserve">de video y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grabaciones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sonido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serán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destruidas</w:t>
      </w:r>
      <w:proofErr w:type="spellEnd"/>
      <w:r>
        <w:rPr>
          <w:rFonts w:ascii="Arial" w:hAnsi="Arial" w:cs="Arial"/>
        </w:rPr>
        <w:t xml:space="preserve"> y no </w:t>
      </w:r>
      <w:proofErr w:type="spellStart"/>
      <w:r>
        <w:rPr>
          <w:rFonts w:ascii="Arial" w:hAnsi="Arial" w:cs="Arial"/>
        </w:rPr>
        <w:t>serán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Santa Maria Gastroenterology. </w:t>
      </w:r>
    </w:p>
    <w:p w14:paraId="037865C7" w14:textId="0DA55D39" w:rsidR="002B66B2" w:rsidRPr="002D6C6E" w:rsidRDefault="00CC4630" w:rsidP="002D6C6E">
      <w:pPr>
        <w:pStyle w:val="NormalWeb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LOS RIEGOS Y LOS BENEFICIOS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</w:rPr>
        <w:t>medio</w:t>
      </w:r>
      <w:proofErr w:type="spellEnd"/>
      <w:r>
        <w:rPr>
          <w:rFonts w:ascii="Arial" w:hAnsi="Arial" w:cs="Arial"/>
        </w:rPr>
        <w:t xml:space="preserve"> de mi firma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abajo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2B66B2">
        <w:rPr>
          <w:rFonts w:ascii="Arial" w:hAnsi="Arial" w:cs="Arial"/>
          <w:sz w:val="16"/>
          <w:szCs w:val="16"/>
        </w:rPr>
        <w:t>indico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que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estoy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2B66B2">
        <w:rPr>
          <w:rFonts w:ascii="Arial" w:hAnsi="Arial" w:cs="Arial"/>
          <w:sz w:val="16"/>
          <w:szCs w:val="16"/>
        </w:rPr>
        <w:t>acuerdo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2B66B2">
        <w:rPr>
          <w:rFonts w:ascii="Arial" w:hAnsi="Arial" w:cs="Arial"/>
          <w:sz w:val="16"/>
          <w:szCs w:val="16"/>
        </w:rPr>
        <w:t>que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he </w:t>
      </w:r>
      <w:proofErr w:type="spellStart"/>
      <w:r w:rsidRPr="002B66B2">
        <w:rPr>
          <w:rFonts w:ascii="Arial" w:hAnsi="Arial" w:cs="Arial"/>
          <w:sz w:val="16"/>
          <w:szCs w:val="16"/>
        </w:rPr>
        <w:t>recibido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una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explicación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la </w:t>
      </w:r>
      <w:proofErr w:type="spellStart"/>
      <w:r w:rsidRPr="002B66B2">
        <w:rPr>
          <w:rFonts w:ascii="Arial" w:hAnsi="Arial" w:cs="Arial"/>
          <w:sz w:val="16"/>
          <w:szCs w:val="16"/>
        </w:rPr>
        <w:t>manera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2B66B2">
        <w:rPr>
          <w:rFonts w:ascii="Arial" w:hAnsi="Arial" w:cs="Arial"/>
          <w:sz w:val="16"/>
          <w:szCs w:val="16"/>
        </w:rPr>
        <w:t>que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2B66B2">
        <w:rPr>
          <w:rFonts w:ascii="Arial" w:hAnsi="Arial" w:cs="Arial"/>
          <w:sz w:val="16"/>
          <w:szCs w:val="16"/>
        </w:rPr>
        <w:t>va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2B66B2">
        <w:rPr>
          <w:rFonts w:ascii="Arial" w:hAnsi="Arial" w:cs="Arial"/>
          <w:sz w:val="16"/>
          <w:szCs w:val="16"/>
        </w:rPr>
        <w:t>usar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2B66B2">
        <w:rPr>
          <w:rFonts w:ascii="Arial" w:hAnsi="Arial" w:cs="Arial"/>
          <w:sz w:val="16"/>
          <w:szCs w:val="16"/>
        </w:rPr>
        <w:t>tecnología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video y audio </w:t>
      </w:r>
      <w:proofErr w:type="spellStart"/>
      <w:r w:rsidRPr="002B66B2">
        <w:rPr>
          <w:rFonts w:ascii="Arial" w:hAnsi="Arial" w:cs="Arial"/>
          <w:sz w:val="16"/>
          <w:szCs w:val="16"/>
        </w:rPr>
        <w:t>para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llevar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2B66B2">
        <w:rPr>
          <w:rFonts w:ascii="Arial" w:hAnsi="Arial" w:cs="Arial"/>
          <w:sz w:val="16"/>
          <w:szCs w:val="16"/>
        </w:rPr>
        <w:t>cabo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2B66B2">
        <w:rPr>
          <w:rFonts w:ascii="Arial" w:hAnsi="Arial" w:cs="Arial"/>
          <w:sz w:val="16"/>
          <w:szCs w:val="16"/>
        </w:rPr>
        <w:t>servicio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2B66B2">
        <w:rPr>
          <w:rFonts w:ascii="Arial" w:hAnsi="Arial" w:cs="Arial"/>
          <w:sz w:val="16"/>
          <w:szCs w:val="16"/>
        </w:rPr>
        <w:t>salud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telemedicina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, y </w:t>
      </w:r>
      <w:proofErr w:type="spellStart"/>
      <w:r w:rsidRPr="002B66B2">
        <w:rPr>
          <w:rFonts w:ascii="Arial" w:hAnsi="Arial" w:cs="Arial"/>
          <w:sz w:val="16"/>
          <w:szCs w:val="16"/>
        </w:rPr>
        <w:t>entiendo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que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2B66B2">
        <w:rPr>
          <w:rFonts w:ascii="Arial" w:hAnsi="Arial" w:cs="Arial"/>
          <w:sz w:val="16"/>
          <w:szCs w:val="16"/>
        </w:rPr>
        <w:t>tecnología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y el </w:t>
      </w:r>
      <w:proofErr w:type="spellStart"/>
      <w:r w:rsidRPr="002B66B2">
        <w:rPr>
          <w:rFonts w:ascii="Arial" w:hAnsi="Arial" w:cs="Arial"/>
          <w:sz w:val="16"/>
          <w:szCs w:val="16"/>
        </w:rPr>
        <w:t>proceso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2B66B2">
        <w:rPr>
          <w:rFonts w:ascii="Arial" w:hAnsi="Arial" w:cs="Arial"/>
          <w:sz w:val="16"/>
          <w:szCs w:val="16"/>
        </w:rPr>
        <w:t>telemedicina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tienen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ciertas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limitaciones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66B2">
        <w:rPr>
          <w:rFonts w:ascii="Arial" w:hAnsi="Arial" w:cs="Arial"/>
          <w:sz w:val="16"/>
          <w:szCs w:val="16"/>
        </w:rPr>
        <w:t>incluyendo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2B66B2">
        <w:rPr>
          <w:rFonts w:ascii="Arial" w:hAnsi="Arial" w:cs="Arial"/>
          <w:sz w:val="16"/>
          <w:szCs w:val="16"/>
        </w:rPr>
        <w:t>posibilidad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2B66B2">
        <w:rPr>
          <w:rFonts w:ascii="Arial" w:hAnsi="Arial" w:cs="Arial"/>
          <w:sz w:val="16"/>
          <w:szCs w:val="16"/>
        </w:rPr>
        <w:t>que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haya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un </w:t>
      </w:r>
      <w:proofErr w:type="spellStart"/>
      <w:r w:rsidRPr="002B66B2">
        <w:rPr>
          <w:rFonts w:ascii="Arial" w:hAnsi="Arial" w:cs="Arial"/>
          <w:sz w:val="16"/>
          <w:szCs w:val="16"/>
        </w:rPr>
        <w:t>intercambio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incompleto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2B66B2">
        <w:rPr>
          <w:rFonts w:ascii="Arial" w:hAnsi="Arial" w:cs="Arial"/>
          <w:sz w:val="16"/>
          <w:szCs w:val="16"/>
        </w:rPr>
        <w:t>información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2B66B2">
        <w:rPr>
          <w:rFonts w:ascii="Arial" w:hAnsi="Arial" w:cs="Arial"/>
          <w:sz w:val="16"/>
          <w:szCs w:val="16"/>
        </w:rPr>
        <w:t>pérdida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la </w:t>
      </w:r>
      <w:proofErr w:type="spellStart"/>
      <w:r w:rsidRPr="002B66B2">
        <w:rPr>
          <w:rFonts w:ascii="Arial" w:hAnsi="Arial" w:cs="Arial"/>
          <w:sz w:val="16"/>
          <w:szCs w:val="16"/>
        </w:rPr>
        <w:t>misma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B66B2">
        <w:rPr>
          <w:rFonts w:ascii="Arial" w:hAnsi="Arial" w:cs="Arial"/>
          <w:sz w:val="16"/>
          <w:szCs w:val="16"/>
        </w:rPr>
        <w:t>Entiendo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2B66B2">
        <w:rPr>
          <w:rFonts w:ascii="Arial" w:hAnsi="Arial" w:cs="Arial"/>
          <w:sz w:val="16"/>
          <w:szCs w:val="16"/>
        </w:rPr>
        <w:t>doy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mi </w:t>
      </w:r>
      <w:proofErr w:type="spellStart"/>
      <w:r w:rsidRPr="002B66B2">
        <w:rPr>
          <w:rFonts w:ascii="Arial" w:hAnsi="Arial" w:cs="Arial"/>
          <w:sz w:val="16"/>
          <w:szCs w:val="16"/>
        </w:rPr>
        <w:t>consentimiento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para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participar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2B66B2">
        <w:rPr>
          <w:rFonts w:ascii="Arial" w:hAnsi="Arial" w:cs="Arial"/>
          <w:sz w:val="16"/>
          <w:szCs w:val="16"/>
        </w:rPr>
        <w:t>ser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grabado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en video y audio </w:t>
      </w:r>
      <w:proofErr w:type="spellStart"/>
      <w:proofErr w:type="gramStart"/>
      <w:r w:rsidRPr="002B66B2">
        <w:rPr>
          <w:rFonts w:ascii="Arial" w:hAnsi="Arial" w:cs="Arial"/>
          <w:sz w:val="16"/>
          <w:szCs w:val="16"/>
        </w:rPr>
        <w:t>durante</w:t>
      </w:r>
      <w:proofErr w:type="spellEnd"/>
      <w:proofErr w:type="gramEnd"/>
      <w:r w:rsidRPr="002B66B2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2B66B2">
        <w:rPr>
          <w:rFonts w:ascii="Arial" w:hAnsi="Arial" w:cs="Arial"/>
          <w:sz w:val="16"/>
          <w:szCs w:val="16"/>
        </w:rPr>
        <w:t>servicio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2B66B2">
        <w:rPr>
          <w:rFonts w:ascii="Arial" w:hAnsi="Arial" w:cs="Arial"/>
          <w:sz w:val="16"/>
          <w:szCs w:val="16"/>
        </w:rPr>
        <w:t>salud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telemedicina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B66B2">
        <w:rPr>
          <w:rFonts w:ascii="Arial" w:hAnsi="Arial" w:cs="Arial"/>
          <w:sz w:val="16"/>
          <w:szCs w:val="16"/>
        </w:rPr>
        <w:t>Entiendo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2B66B2">
        <w:rPr>
          <w:rFonts w:ascii="Arial" w:hAnsi="Arial" w:cs="Arial"/>
          <w:sz w:val="16"/>
          <w:szCs w:val="16"/>
        </w:rPr>
        <w:t>información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proporcionada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anteriormente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2B66B2">
        <w:rPr>
          <w:rFonts w:ascii="Arial" w:hAnsi="Arial" w:cs="Arial"/>
          <w:sz w:val="16"/>
          <w:szCs w:val="16"/>
        </w:rPr>
        <w:t>por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este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medio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66B2">
        <w:rPr>
          <w:rFonts w:ascii="Arial" w:hAnsi="Arial" w:cs="Arial"/>
          <w:sz w:val="16"/>
          <w:szCs w:val="16"/>
        </w:rPr>
        <w:t>indico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que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estoy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2B66B2">
        <w:rPr>
          <w:rFonts w:ascii="Arial" w:hAnsi="Arial" w:cs="Arial"/>
          <w:sz w:val="16"/>
          <w:szCs w:val="16"/>
        </w:rPr>
        <w:t>acuerdo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2B66B2">
        <w:rPr>
          <w:rFonts w:ascii="Arial" w:hAnsi="Arial" w:cs="Arial"/>
          <w:sz w:val="16"/>
          <w:szCs w:val="16"/>
        </w:rPr>
        <w:t>doy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mi </w:t>
      </w:r>
      <w:proofErr w:type="spellStart"/>
      <w:r w:rsidRPr="002B66B2">
        <w:rPr>
          <w:rFonts w:ascii="Arial" w:hAnsi="Arial" w:cs="Arial"/>
          <w:sz w:val="16"/>
          <w:szCs w:val="16"/>
        </w:rPr>
        <w:t>consentimiento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voluntaria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2B66B2">
        <w:rPr>
          <w:rFonts w:ascii="Arial" w:hAnsi="Arial" w:cs="Arial"/>
          <w:sz w:val="16"/>
          <w:szCs w:val="16"/>
        </w:rPr>
        <w:t>libremente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para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participar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en el </w:t>
      </w:r>
      <w:proofErr w:type="spellStart"/>
      <w:r w:rsidRPr="002B66B2">
        <w:rPr>
          <w:rFonts w:ascii="Arial" w:hAnsi="Arial" w:cs="Arial"/>
          <w:sz w:val="16"/>
          <w:szCs w:val="16"/>
        </w:rPr>
        <w:t>servicio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2B66B2">
        <w:rPr>
          <w:rFonts w:ascii="Arial" w:hAnsi="Arial" w:cs="Arial"/>
          <w:sz w:val="16"/>
          <w:szCs w:val="16"/>
        </w:rPr>
        <w:t>salud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telemedicina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66B2">
        <w:rPr>
          <w:rFonts w:ascii="Arial" w:hAnsi="Arial" w:cs="Arial"/>
          <w:sz w:val="16"/>
          <w:szCs w:val="16"/>
        </w:rPr>
        <w:t>cualquier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evaluación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pertinente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, y </w:t>
      </w:r>
      <w:proofErr w:type="spellStart"/>
      <w:r w:rsidRPr="002B66B2">
        <w:rPr>
          <w:rFonts w:ascii="Arial" w:hAnsi="Arial" w:cs="Arial"/>
          <w:sz w:val="16"/>
          <w:szCs w:val="16"/>
        </w:rPr>
        <w:t>diagnóstico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que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2B66B2">
        <w:rPr>
          <w:rFonts w:ascii="Arial" w:hAnsi="Arial" w:cs="Arial"/>
          <w:sz w:val="16"/>
          <w:szCs w:val="16"/>
        </w:rPr>
        <w:t>profesional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la </w:t>
      </w:r>
      <w:proofErr w:type="spellStart"/>
      <w:r w:rsidRPr="002B66B2">
        <w:rPr>
          <w:rFonts w:ascii="Arial" w:hAnsi="Arial" w:cs="Arial"/>
          <w:sz w:val="16"/>
          <w:szCs w:val="16"/>
        </w:rPr>
        <w:t>salud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encargado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considere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adecuado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B66B2">
        <w:rPr>
          <w:rFonts w:ascii="Arial" w:hAnsi="Arial" w:cs="Arial"/>
          <w:sz w:val="16"/>
          <w:szCs w:val="16"/>
        </w:rPr>
        <w:t>para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mi </w:t>
      </w:r>
      <w:proofErr w:type="spellStart"/>
      <w:r w:rsidRPr="002B66B2">
        <w:rPr>
          <w:rFonts w:ascii="Arial" w:hAnsi="Arial" w:cs="Arial"/>
          <w:sz w:val="16"/>
          <w:szCs w:val="16"/>
        </w:rPr>
        <w:t>padecimiento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2B66B2">
        <w:rPr>
          <w:rFonts w:ascii="Arial" w:hAnsi="Arial" w:cs="Arial"/>
          <w:sz w:val="16"/>
          <w:szCs w:val="16"/>
        </w:rPr>
        <w:t>salud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actual y </w:t>
      </w:r>
      <w:proofErr w:type="spellStart"/>
      <w:r w:rsidRPr="002B66B2">
        <w:rPr>
          <w:rFonts w:ascii="Arial" w:hAnsi="Arial" w:cs="Arial"/>
          <w:sz w:val="16"/>
          <w:szCs w:val="16"/>
        </w:rPr>
        <w:t>para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2B66B2">
        <w:rPr>
          <w:rFonts w:ascii="Arial" w:hAnsi="Arial" w:cs="Arial"/>
          <w:sz w:val="16"/>
          <w:szCs w:val="16"/>
        </w:rPr>
        <w:t>consulta</w:t>
      </w:r>
      <w:proofErr w:type="spellEnd"/>
      <w:r w:rsidRPr="002B66B2">
        <w:rPr>
          <w:rFonts w:ascii="Arial" w:hAnsi="Arial" w:cs="Arial"/>
          <w:sz w:val="16"/>
          <w:szCs w:val="16"/>
        </w:rPr>
        <w:t xml:space="preserve">. </w:t>
      </w:r>
    </w:p>
    <w:p w14:paraId="3E9E6A52" w14:textId="1B1BF0C8" w:rsidR="002B66B2" w:rsidRPr="002D6C6E" w:rsidRDefault="002B66B2" w:rsidP="002B66B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color w:val="222222"/>
          <w:sz w:val="20"/>
          <w:szCs w:val="20"/>
        </w:rPr>
      </w:pPr>
      <w:r w:rsidRPr="002D6C6E">
        <w:rPr>
          <w:rFonts w:ascii="Arial" w:hAnsi="Arial" w:cs="Arial"/>
          <w:b/>
          <w:i/>
          <w:color w:val="222222"/>
          <w:sz w:val="20"/>
          <w:szCs w:val="20"/>
          <w:lang w:val="es-ES"/>
        </w:rPr>
        <w:t xml:space="preserve">Entiendo y acepto que la visita de </w:t>
      </w:r>
      <w:proofErr w:type="spellStart"/>
      <w:r w:rsidRPr="002D6C6E">
        <w:rPr>
          <w:rFonts w:ascii="Arial" w:hAnsi="Arial" w:cs="Arial"/>
          <w:b/>
          <w:i/>
          <w:color w:val="222222"/>
          <w:sz w:val="20"/>
          <w:szCs w:val="20"/>
          <w:lang w:val="es-ES"/>
        </w:rPr>
        <w:t>telesalud</w:t>
      </w:r>
      <w:proofErr w:type="spellEnd"/>
      <w:r w:rsidRPr="002D6C6E">
        <w:rPr>
          <w:rFonts w:ascii="Arial" w:hAnsi="Arial" w:cs="Arial"/>
          <w:b/>
          <w:i/>
          <w:color w:val="222222"/>
          <w:sz w:val="20"/>
          <w:szCs w:val="20"/>
          <w:lang w:val="es-ES"/>
        </w:rPr>
        <w:t xml:space="preserve"> se facturará a mi seguro y que todos los copagos y deducibles se aplicarán de acuerdo con mi póliza de seguro.</w:t>
      </w:r>
      <w:bookmarkStart w:id="0" w:name="_GoBack"/>
      <w:bookmarkEnd w:id="0"/>
    </w:p>
    <w:p w14:paraId="5E61925F" w14:textId="77777777" w:rsidR="00CC4630" w:rsidRDefault="00CC4630" w:rsidP="00CC463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     </w:t>
      </w:r>
      <w:r>
        <w:rPr>
          <w:rFonts w:ascii="Arial" w:hAnsi="Arial" w:cs="Arial"/>
          <w:sz w:val="20"/>
          <w:szCs w:val="20"/>
        </w:rPr>
        <w:tab/>
        <w:t xml:space="preserve">___/___/__ </w:t>
      </w:r>
      <w:r>
        <w:rPr>
          <w:rFonts w:ascii="Arial" w:hAnsi="Arial" w:cs="Arial"/>
          <w:sz w:val="20"/>
          <w:szCs w:val="20"/>
        </w:rPr>
        <w:tab/>
        <w:t>_______</w:t>
      </w:r>
    </w:p>
    <w:p w14:paraId="60392465" w14:textId="77777777" w:rsidR="00CC4630" w:rsidRPr="00CC4630" w:rsidRDefault="00CC4630" w:rsidP="00CC463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C4630">
        <w:rPr>
          <w:rFonts w:ascii="Arial" w:hAnsi="Arial" w:cs="Arial"/>
          <w:sz w:val="20"/>
          <w:szCs w:val="20"/>
        </w:rPr>
        <w:t xml:space="preserve">Firma del </w:t>
      </w:r>
      <w:proofErr w:type="spellStart"/>
      <w:r w:rsidRPr="00CC4630">
        <w:rPr>
          <w:rFonts w:ascii="Arial" w:hAnsi="Arial" w:cs="Arial"/>
          <w:sz w:val="20"/>
          <w:szCs w:val="20"/>
        </w:rPr>
        <w:t>paciente</w:t>
      </w:r>
      <w:proofErr w:type="spellEnd"/>
      <w:r w:rsidRPr="00CC4630">
        <w:rPr>
          <w:rFonts w:ascii="Arial" w:hAnsi="Arial" w:cs="Arial"/>
          <w:sz w:val="20"/>
          <w:szCs w:val="20"/>
        </w:rPr>
        <w:t xml:space="preserve"> (o el </w:t>
      </w:r>
      <w:proofErr w:type="spellStart"/>
      <w:r w:rsidRPr="00CC4630">
        <w:rPr>
          <w:rFonts w:ascii="Arial" w:hAnsi="Arial" w:cs="Arial"/>
          <w:sz w:val="20"/>
          <w:szCs w:val="20"/>
        </w:rPr>
        <w:t>representante</w:t>
      </w:r>
      <w:proofErr w:type="spellEnd"/>
      <w:r w:rsidRPr="00CC4630">
        <w:rPr>
          <w:rFonts w:ascii="Arial" w:hAnsi="Arial" w:cs="Arial"/>
          <w:sz w:val="20"/>
          <w:szCs w:val="20"/>
        </w:rPr>
        <w:t xml:space="preserve"> legal del </w:t>
      </w:r>
      <w:proofErr w:type="spellStart"/>
      <w:r w:rsidRPr="00CC4630">
        <w:rPr>
          <w:rFonts w:ascii="Arial" w:hAnsi="Arial" w:cs="Arial"/>
          <w:sz w:val="20"/>
          <w:szCs w:val="20"/>
        </w:rPr>
        <w:t>paciente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CC46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C4630">
        <w:rPr>
          <w:rFonts w:ascii="Arial" w:hAnsi="Arial" w:cs="Arial"/>
          <w:sz w:val="20"/>
          <w:szCs w:val="20"/>
        </w:rPr>
        <w:t>Fecha</w:t>
      </w:r>
      <w:proofErr w:type="spellEnd"/>
      <w:r w:rsidRPr="00CC46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C4630">
        <w:rPr>
          <w:rFonts w:ascii="Arial" w:hAnsi="Arial" w:cs="Arial"/>
          <w:sz w:val="20"/>
          <w:szCs w:val="20"/>
        </w:rPr>
        <w:t>Hora</w:t>
      </w:r>
      <w:proofErr w:type="spellEnd"/>
      <w:r w:rsidRPr="00CC4630">
        <w:rPr>
          <w:rFonts w:ascii="Arial" w:hAnsi="Arial" w:cs="Arial"/>
          <w:sz w:val="20"/>
          <w:szCs w:val="20"/>
        </w:rPr>
        <w:t xml:space="preserve"> </w:t>
      </w:r>
    </w:p>
    <w:p w14:paraId="0B362763" w14:textId="77777777" w:rsidR="00CC4630" w:rsidRDefault="00CC4630" w:rsidP="00CC4630">
      <w:pPr>
        <w:pStyle w:val="NormalWeb"/>
      </w:pPr>
    </w:p>
    <w:p w14:paraId="3791BBA2" w14:textId="77777777" w:rsidR="00CC4630" w:rsidRDefault="00CC4630" w:rsidP="00CC4630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Me </w:t>
      </w:r>
      <w:proofErr w:type="spellStart"/>
      <w:r>
        <w:rPr>
          <w:rFonts w:ascii="Arial" w:hAnsi="Arial" w:cs="Arial"/>
        </w:rPr>
        <w:t>rehúso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participar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servicio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telemedicina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procedimiento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descrito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anteriormente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14:paraId="6CD8184E" w14:textId="77777777" w:rsidR="00CC4630" w:rsidRDefault="00CC4630" w:rsidP="00CC463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     </w:t>
      </w:r>
      <w:r>
        <w:rPr>
          <w:rFonts w:ascii="Arial" w:hAnsi="Arial" w:cs="Arial"/>
          <w:sz w:val="20"/>
          <w:szCs w:val="20"/>
        </w:rPr>
        <w:tab/>
        <w:t xml:space="preserve">___/___/__ </w:t>
      </w:r>
      <w:r>
        <w:rPr>
          <w:rFonts w:ascii="Arial" w:hAnsi="Arial" w:cs="Arial"/>
          <w:sz w:val="20"/>
          <w:szCs w:val="20"/>
        </w:rPr>
        <w:tab/>
        <w:t>_______</w:t>
      </w:r>
    </w:p>
    <w:p w14:paraId="39295C1A" w14:textId="77777777" w:rsidR="00CC4630" w:rsidRDefault="00CC4630" w:rsidP="00CC463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C4630">
        <w:rPr>
          <w:rFonts w:ascii="Arial" w:hAnsi="Arial" w:cs="Arial"/>
          <w:sz w:val="20"/>
          <w:szCs w:val="20"/>
        </w:rPr>
        <w:t xml:space="preserve">Firma del </w:t>
      </w:r>
      <w:proofErr w:type="spellStart"/>
      <w:r w:rsidRPr="00CC4630">
        <w:rPr>
          <w:rFonts w:ascii="Arial" w:hAnsi="Arial" w:cs="Arial"/>
          <w:sz w:val="20"/>
          <w:szCs w:val="20"/>
        </w:rPr>
        <w:t>paciente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C4630">
        <w:rPr>
          <w:rFonts w:ascii="Arial" w:hAnsi="Arial" w:cs="Arial"/>
          <w:sz w:val="20"/>
          <w:szCs w:val="20"/>
        </w:rPr>
        <w:t>Fecha</w:t>
      </w:r>
      <w:proofErr w:type="spellEnd"/>
      <w:r w:rsidRPr="00CC46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C4630">
        <w:rPr>
          <w:rFonts w:ascii="Arial" w:hAnsi="Arial" w:cs="Arial"/>
          <w:sz w:val="20"/>
          <w:szCs w:val="20"/>
        </w:rPr>
        <w:t>Hora</w:t>
      </w:r>
      <w:proofErr w:type="spellEnd"/>
      <w:r w:rsidRPr="00CC4630">
        <w:rPr>
          <w:rFonts w:ascii="Arial" w:hAnsi="Arial" w:cs="Arial"/>
          <w:sz w:val="20"/>
          <w:szCs w:val="20"/>
        </w:rPr>
        <w:t xml:space="preserve"> </w:t>
      </w:r>
    </w:p>
    <w:p w14:paraId="02BF1D5A" w14:textId="77777777" w:rsidR="00CC4630" w:rsidRDefault="00CC4630" w:rsidP="00CC463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     </w:t>
      </w:r>
      <w:r>
        <w:rPr>
          <w:rFonts w:ascii="Arial" w:hAnsi="Arial" w:cs="Arial"/>
          <w:sz w:val="20"/>
          <w:szCs w:val="20"/>
        </w:rPr>
        <w:tab/>
        <w:t xml:space="preserve">___/___/__ </w:t>
      </w:r>
      <w:r>
        <w:rPr>
          <w:rFonts w:ascii="Arial" w:hAnsi="Arial" w:cs="Arial"/>
          <w:sz w:val="20"/>
          <w:szCs w:val="20"/>
        </w:rPr>
        <w:tab/>
        <w:t>_______</w:t>
      </w:r>
    </w:p>
    <w:p w14:paraId="78D5B93E" w14:textId="77777777" w:rsidR="00CC4630" w:rsidRPr="00CC4630" w:rsidRDefault="00CC4630" w:rsidP="00CC463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C4630">
        <w:rPr>
          <w:rFonts w:ascii="Arial" w:hAnsi="Arial" w:cs="Arial"/>
          <w:sz w:val="18"/>
          <w:szCs w:val="18"/>
        </w:rPr>
        <w:t xml:space="preserve">Si </w:t>
      </w:r>
      <w:proofErr w:type="spellStart"/>
      <w:r w:rsidRPr="00CC4630">
        <w:rPr>
          <w:rFonts w:ascii="Arial" w:hAnsi="Arial" w:cs="Arial"/>
          <w:sz w:val="18"/>
          <w:szCs w:val="18"/>
        </w:rPr>
        <w:t>es</w:t>
      </w:r>
      <w:proofErr w:type="spellEnd"/>
      <w:r w:rsidRPr="00CC46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4630">
        <w:rPr>
          <w:rFonts w:ascii="Arial" w:hAnsi="Arial" w:cs="Arial"/>
          <w:sz w:val="18"/>
          <w:szCs w:val="18"/>
        </w:rPr>
        <w:t>firmado</w:t>
      </w:r>
      <w:proofErr w:type="spellEnd"/>
      <w:r w:rsidRPr="00CC46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4630">
        <w:rPr>
          <w:rFonts w:ascii="Arial" w:hAnsi="Arial" w:cs="Arial"/>
          <w:sz w:val="18"/>
          <w:szCs w:val="18"/>
        </w:rPr>
        <w:t>por</w:t>
      </w:r>
      <w:proofErr w:type="spellEnd"/>
      <w:r w:rsidRPr="00CC46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4630">
        <w:rPr>
          <w:rFonts w:ascii="Arial" w:hAnsi="Arial" w:cs="Arial"/>
          <w:sz w:val="18"/>
          <w:szCs w:val="18"/>
        </w:rPr>
        <w:t>otra</w:t>
      </w:r>
      <w:proofErr w:type="spellEnd"/>
      <w:r w:rsidRPr="00CC4630">
        <w:rPr>
          <w:rFonts w:ascii="Arial" w:hAnsi="Arial" w:cs="Arial"/>
          <w:sz w:val="18"/>
          <w:szCs w:val="18"/>
        </w:rPr>
        <w:t xml:space="preserve"> persona </w:t>
      </w:r>
      <w:proofErr w:type="spellStart"/>
      <w:r w:rsidRPr="00CC4630">
        <w:rPr>
          <w:rFonts w:ascii="Arial" w:hAnsi="Arial" w:cs="Arial"/>
          <w:sz w:val="18"/>
          <w:szCs w:val="18"/>
        </w:rPr>
        <w:t>indique</w:t>
      </w:r>
      <w:proofErr w:type="spellEnd"/>
      <w:r w:rsidRPr="00CC4630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CC4630">
        <w:rPr>
          <w:rFonts w:ascii="Arial" w:hAnsi="Arial" w:cs="Arial"/>
          <w:sz w:val="18"/>
          <w:szCs w:val="18"/>
        </w:rPr>
        <w:t>relación</w:t>
      </w:r>
      <w:proofErr w:type="spellEnd"/>
      <w:r w:rsidRPr="00CC4630">
        <w:rPr>
          <w:rFonts w:ascii="Arial" w:hAnsi="Arial" w:cs="Arial"/>
          <w:sz w:val="18"/>
          <w:szCs w:val="18"/>
        </w:rPr>
        <w:t xml:space="preserve"> con el </w:t>
      </w:r>
      <w:proofErr w:type="spellStart"/>
      <w:r w:rsidRPr="00CC4630">
        <w:rPr>
          <w:rFonts w:ascii="Arial" w:hAnsi="Arial" w:cs="Arial"/>
          <w:sz w:val="18"/>
          <w:szCs w:val="18"/>
        </w:rPr>
        <w:t>paciente</w:t>
      </w:r>
      <w:proofErr w:type="spellEnd"/>
      <w:r w:rsidRPr="00CC46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C4630">
        <w:rPr>
          <w:rFonts w:ascii="Arial" w:hAnsi="Arial" w:cs="Arial"/>
          <w:sz w:val="20"/>
          <w:szCs w:val="20"/>
        </w:rPr>
        <w:t>Fecha</w:t>
      </w:r>
      <w:proofErr w:type="spellEnd"/>
      <w:r w:rsidRPr="00CC46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C4630">
        <w:rPr>
          <w:rFonts w:ascii="Arial" w:hAnsi="Arial" w:cs="Arial"/>
          <w:sz w:val="20"/>
          <w:szCs w:val="20"/>
        </w:rPr>
        <w:t>Hora</w:t>
      </w:r>
      <w:proofErr w:type="spellEnd"/>
      <w:r w:rsidRPr="00CC4630">
        <w:rPr>
          <w:rFonts w:ascii="Arial" w:hAnsi="Arial" w:cs="Arial"/>
          <w:sz w:val="20"/>
          <w:szCs w:val="20"/>
        </w:rPr>
        <w:t xml:space="preserve"> </w:t>
      </w:r>
    </w:p>
    <w:p w14:paraId="3A307E88" w14:textId="77777777" w:rsidR="00CC4630" w:rsidRPr="00CC4630" w:rsidRDefault="00CC4630" w:rsidP="00CC4630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</w:p>
    <w:p w14:paraId="7172ED50" w14:textId="77777777" w:rsidR="00CC4630" w:rsidRDefault="00CC4630" w:rsidP="00CC463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     </w:t>
      </w:r>
      <w:r>
        <w:rPr>
          <w:rFonts w:ascii="Arial" w:hAnsi="Arial" w:cs="Arial"/>
          <w:sz w:val="20"/>
          <w:szCs w:val="20"/>
        </w:rPr>
        <w:tab/>
        <w:t xml:space="preserve">___/___/__ </w:t>
      </w:r>
      <w:r>
        <w:rPr>
          <w:rFonts w:ascii="Arial" w:hAnsi="Arial" w:cs="Arial"/>
          <w:sz w:val="20"/>
          <w:szCs w:val="20"/>
        </w:rPr>
        <w:tab/>
        <w:t>_______</w:t>
      </w:r>
    </w:p>
    <w:p w14:paraId="610701F5" w14:textId="77777777" w:rsidR="00CC4630" w:rsidRPr="00CC4630" w:rsidRDefault="00CC4630" w:rsidP="00CC463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Testigo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46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C4630">
        <w:rPr>
          <w:rFonts w:ascii="Arial" w:hAnsi="Arial" w:cs="Arial"/>
          <w:sz w:val="20"/>
          <w:szCs w:val="20"/>
        </w:rPr>
        <w:t>Fecha</w:t>
      </w:r>
      <w:proofErr w:type="spellEnd"/>
      <w:r w:rsidRPr="00CC46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C4630">
        <w:rPr>
          <w:rFonts w:ascii="Arial" w:hAnsi="Arial" w:cs="Arial"/>
          <w:sz w:val="20"/>
          <w:szCs w:val="20"/>
        </w:rPr>
        <w:t>Hora</w:t>
      </w:r>
      <w:proofErr w:type="spellEnd"/>
      <w:r w:rsidRPr="00CC4630">
        <w:rPr>
          <w:rFonts w:ascii="Arial" w:hAnsi="Arial" w:cs="Arial"/>
          <w:sz w:val="20"/>
          <w:szCs w:val="20"/>
        </w:rPr>
        <w:t xml:space="preserve"> </w:t>
      </w:r>
    </w:p>
    <w:p w14:paraId="64E3036C" w14:textId="77777777" w:rsidR="00CC4630" w:rsidRDefault="00CC4630" w:rsidP="00CC463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740723E4" w14:textId="77777777" w:rsidR="00CC4630" w:rsidRPr="00CC4630" w:rsidRDefault="00CC4630" w:rsidP="00CC4630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50F8E3FA" w14:textId="77777777" w:rsidR="002D4140" w:rsidRDefault="002D4140"/>
    <w:sectPr w:rsidR="002D4140" w:rsidSect="000D6E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183"/>
    <w:multiLevelType w:val="multilevel"/>
    <w:tmpl w:val="40705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74492"/>
    <w:multiLevelType w:val="multilevel"/>
    <w:tmpl w:val="95DA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0"/>
    <w:rsid w:val="000D6E8C"/>
    <w:rsid w:val="002B66B2"/>
    <w:rsid w:val="002D4140"/>
    <w:rsid w:val="002D6C6E"/>
    <w:rsid w:val="00C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83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6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30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6B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2B6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6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30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6B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2B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802</Words>
  <Characters>4577</Characters>
  <Application>Microsoft Macintosh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nastaskin</dc:creator>
  <cp:keywords/>
  <dc:description/>
  <cp:lastModifiedBy>igor nastaskin</cp:lastModifiedBy>
  <cp:revision>3</cp:revision>
  <dcterms:created xsi:type="dcterms:W3CDTF">2020-03-19T23:49:00Z</dcterms:created>
  <dcterms:modified xsi:type="dcterms:W3CDTF">2020-03-20T19:23:00Z</dcterms:modified>
</cp:coreProperties>
</file>